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d5ed8a02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bdf33b5d5489b"/>
      <w:footerReference xmlns:r="http://schemas.openxmlformats.org/officeDocument/2006/relationships" w:type="default" r:id="R343f5a1a73aa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df33b5d5489b" /><Relationship Type="http://schemas.openxmlformats.org/officeDocument/2006/relationships/footer" Target="/word/footer1.xml" Id="R343f5a1a73aa4410" /></Relationships>
</file>