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c354c19f714f3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Isdalstø,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REAL ØKONOMI AS</w:t>
      </w:r>
    </w:p>
    <w:sectPr>
      <w:headerReference xmlns:r="http://schemas.openxmlformats.org/officeDocument/2006/relationships" w:type="default" r:id="R334517936c0d4d33"/>
      <w:footerReference xmlns:r="http://schemas.openxmlformats.org/officeDocument/2006/relationships" w:type="default" r:id="Rb4fc19f254504b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REAL ØKONOMI AS   ·   Org.nr 993 372 277   ·   Landbrukshuset, Kvassnesvegen 15   ·   5914 ISDALSTØ   ·   Tlf. 56 35 19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REAL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4517936c0d4d33" /><Relationship Type="http://schemas.openxmlformats.org/officeDocument/2006/relationships/footer" Target="/word/footer1.xml" Id="Rb4fc19f254504ba9" /></Relationships>
</file>