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4b570e730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ØSTFOLD TAXI REGNSKAP AS</w:t>
      </w:r>
    </w:p>
    <w:sectPr>
      <w:headerReference xmlns:r="http://schemas.openxmlformats.org/officeDocument/2006/relationships" w:type="default" r:id="R08f7ae2341bb491f"/>
      <w:footerReference xmlns:r="http://schemas.openxmlformats.org/officeDocument/2006/relationships" w:type="default" r:id="Rd0d38a79df39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TAXI REGNSKAP AS   ·   Org.nr 993 382 221   ·   Råkollveien 107   ·   1664 ROLVSØY   ·   Tlf. 69 36 26 13   ·   wegar@taxi-as.no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TAXI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7ae2341bb491f" /><Relationship Type="http://schemas.openxmlformats.org/officeDocument/2006/relationships/footer" Target="/word/footer1.xml" Id="Rd0d38a79df3948e6" /></Relationships>
</file>