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b5d4d2f0a942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SELTOR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SELTOR GRUPPEN AS</w:t>
      </w:r>
    </w:p>
    <w:sectPr>
      <w:headerReference xmlns:r="http://schemas.openxmlformats.org/officeDocument/2006/relationships" w:type="default" r:id="Ra90830e86aa64a4c"/>
      <w:footerReference xmlns:r="http://schemas.openxmlformats.org/officeDocument/2006/relationships" w:type="default" r:id="Rcd60ccac9e3c49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SELTOR GRUPPEN AS   ·   Org.nr 993 398 330   ·   Dokkvegen 8   ·   3920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SELTOR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0830e86aa64a4c" /><Relationship Type="http://schemas.openxmlformats.org/officeDocument/2006/relationships/footer" Target="/word/footer1.xml" Id="Rcd60ccac9e3c4933" /></Relationships>
</file>