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08b4f015b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Fogn,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AMASAI INVESTMENT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AMASAI INVESTMENT DA</w:t>
      </w:r>
    </w:p>
    <w:sectPr>
      <w:headerReference xmlns:r="http://schemas.openxmlformats.org/officeDocument/2006/relationships" w:type="default" r:id="R1779e6e1524e45d1"/>
      <w:footerReference xmlns:r="http://schemas.openxmlformats.org/officeDocument/2006/relationships" w:type="default" r:id="Rabd5b40d6668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AMASAI INVESTMENT DA   ·   Org.nr 993 436 984   ·   4164 FOGN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AMASAI INVESTMENT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9e6e1524e45d1" /><Relationship Type="http://schemas.openxmlformats.org/officeDocument/2006/relationships/footer" Target="/word/footer1.xml" Id="Rabd5b40d666843ab" /></Relationships>
</file>