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700a51d88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SABELTASK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SABELTASK AS</w:t>
      </w:r>
    </w:p>
    <w:sectPr>
      <w:headerReference xmlns:r="http://schemas.openxmlformats.org/officeDocument/2006/relationships" w:type="default" r:id="Ra9bfb08fefc94b95"/>
      <w:footerReference xmlns:r="http://schemas.openxmlformats.org/officeDocument/2006/relationships" w:type="default" r:id="R9ebf60421981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SABELTASK AS   ·   Org.nr 993 437 964   ·   Frydenberggata 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SABELTASK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fb08fefc94b95" /><Relationship Type="http://schemas.openxmlformats.org/officeDocument/2006/relationships/footer" Target="/word/footer1.xml" Id="R9ebf604219814dfa" /></Relationships>
</file>