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afa7f6988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Innfjorden,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RELAKS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RELAKS INVEST AS</w:t>
      </w:r>
    </w:p>
    <w:sectPr>
      <w:headerReference xmlns:r="http://schemas.openxmlformats.org/officeDocument/2006/relationships" w:type="default" r:id="R8129ae4406694042"/>
      <w:footerReference xmlns:r="http://schemas.openxmlformats.org/officeDocument/2006/relationships" w:type="default" r:id="R166ab35361f9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RELAKS INVEST AS   ·   Org.nr 993 449 504   ·   c/o Lars Stenerud, Vikvegen 42   ·   6315 INNFJORDEN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9ae4406694042" /><Relationship Type="http://schemas.openxmlformats.org/officeDocument/2006/relationships/footer" Target="/word/footer1.xml" Id="R166ab35361f94d48" /></Relationships>
</file>