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2a99560b4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2bca06b15a4a2e"/>
      <w:footerReference xmlns:r="http://schemas.openxmlformats.org/officeDocument/2006/relationships" w:type="default" r:id="Racafc41a5488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HOLDING AS   ·   Org.nr 993 453 811   ·   Halfdan Kjerulfs vei 7   ·   1472 FJELLHAMAR   ·   roger@skedsmo-ror.no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bca06b15a4a2e" /><Relationship Type="http://schemas.openxmlformats.org/officeDocument/2006/relationships/footer" Target="/word/footer1.xml" Id="Racafc41a54884414" /></Relationships>
</file>