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63c10443c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FETT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Mjølkeråen,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d44f68eb8e954a7e"/>
      <w:footerReference xmlns:r="http://schemas.openxmlformats.org/officeDocument/2006/relationships" w:type="default" r:id="Rb89d1d0107e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f68eb8e954a7e" /><Relationship Type="http://schemas.openxmlformats.org/officeDocument/2006/relationships/footer" Target="/word/footer1.xml" Id="Rb89d1d0107e74d04" /></Relationships>
</file>