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7a425c4f6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HOLDING AS</w:t>
      </w:r>
    </w:p>
    <w:sectPr>
      <w:headerReference xmlns:r="http://schemas.openxmlformats.org/officeDocument/2006/relationships" w:type="default" r:id="R69e51c7b1c6e4fad"/>
      <w:footerReference xmlns:r="http://schemas.openxmlformats.org/officeDocument/2006/relationships" w:type="default" r:id="Redc9f0783585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HOLDING AS   ·   Org.nr 993 475 211   ·   8110 MOLDJORD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51c7b1c6e4fad" /><Relationship Type="http://schemas.openxmlformats.org/officeDocument/2006/relationships/footer" Target="/word/footer1.xml" Id="Redc9f078358546cb" /></Relationships>
</file>