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59293d224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JUUL-VADEM HOLDING AS</w:t>
      </w:r>
    </w:p>
    <w:sectPr>
      <w:headerReference xmlns:r="http://schemas.openxmlformats.org/officeDocument/2006/relationships" w:type="default" r:id="Rcb43dc33dc8b4e14"/>
      <w:footerReference xmlns:r="http://schemas.openxmlformats.org/officeDocument/2006/relationships" w:type="default" r:id="R277c054e76bb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3dc33dc8b4e14" /><Relationship Type="http://schemas.openxmlformats.org/officeDocument/2006/relationships/footer" Target="/word/footer1.xml" Id="R277c054e76bb46f7" /></Relationships>
</file>