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c38c58db2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RLK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6fcad357692845f2"/>
      <w:footerReference xmlns:r="http://schemas.openxmlformats.org/officeDocument/2006/relationships" w:type="default" r:id="R0e605cbab6df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ad357692845f2" /><Relationship Type="http://schemas.openxmlformats.org/officeDocument/2006/relationships/footer" Target="/word/footer1.xml" Id="R0e605cbab6df465a" /></Relationships>
</file>