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3b7885850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Bjørnevatn,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HELANDER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HELANDER ANLEGG AS</w:t>
      </w:r>
    </w:p>
    <w:sectPr>
      <w:headerReference xmlns:r="http://schemas.openxmlformats.org/officeDocument/2006/relationships" w:type="default" r:id="Rfef7b837f92a4466"/>
      <w:footerReference xmlns:r="http://schemas.openxmlformats.org/officeDocument/2006/relationships" w:type="default" r:id="R2192696496b5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HELANDER ANLEGG AS   ·   Org.nr 993 576 603   ·   Langfjordveien 50   ·   9910 BJØRNEVATN   ·   run-hel@online.no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HELANDER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7b837f92a4466" /><Relationship Type="http://schemas.openxmlformats.org/officeDocument/2006/relationships/footer" Target="/word/footer1.xml" Id="R2192696496b54e1c" /></Relationships>
</file>