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bf6a1967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Lindås,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bd90cb62e4ff6"/>
      <w:footerReference xmlns:r="http://schemas.openxmlformats.org/officeDocument/2006/relationships" w:type="default" r:id="Re26b57e4e8f1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LUND AS   ·   Org.nr 993 590 932   ·   Fonnebostvegen 213   ·   5955 LINDÅS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bd90cb62e4ff6" /><Relationship Type="http://schemas.openxmlformats.org/officeDocument/2006/relationships/footer" Target="/word/footer1.xml" Id="Re26b57e4e8f1481b" /></Relationships>
</file>