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aadcc15cd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VAKTMESTER AS</w:t>
      </w:r>
    </w:p>
    <w:sectPr>
      <w:headerReference xmlns:r="http://schemas.openxmlformats.org/officeDocument/2006/relationships" w:type="default" r:id="R6f8a193bffb44daa"/>
      <w:footerReference xmlns:r="http://schemas.openxmlformats.org/officeDocument/2006/relationships" w:type="default" r:id="R478b9f96fa1c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VAKTMESTER AS   ·   Org.nr 993 746 711   ·   Ingvald Ystgaards veg 1   ·   7047 TRONDHEIM   ·   Tlf. 48 22 75 56   ·   post@dinvaktmester.no   ·   dinvaktmester.no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VAKTMESTER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a193bffb44daa" /><Relationship Type="http://schemas.openxmlformats.org/officeDocument/2006/relationships/footer" Target="/word/footer1.xml" Id="R478b9f96fa1c4652" /></Relationships>
</file>