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5e3d3765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NORDSTRØM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NORDSTRØM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131def2034164"/>
      <w:footerReference xmlns:r="http://schemas.openxmlformats.org/officeDocument/2006/relationships" w:type="default" r:id="R5d7bd912d782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NORDSTRØM INVEST AS   ·   Org.nr 993 841 412   ·   c/o Åge Nordstrøm Landro, Nygårdsvegen 147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131def2034164" /><Relationship Type="http://schemas.openxmlformats.org/officeDocument/2006/relationships/footer" Target="/word/footer1.xml" Id="R5d7bd912d782485b" /></Relationships>
</file>