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abf8db3d9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PROGRESSIA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PROGRESSIA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314b8a95564f8d"/>
      <w:footerReference xmlns:r="http://schemas.openxmlformats.org/officeDocument/2006/relationships" w:type="default" r:id="R03e368769f0c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PROGRESSIA REGNSKAP AS   ·   Org.nr 993 865 044   ·   Pramveien 8B   ·   4624 KRISTIANSAND S   ·   Tlf. 38 08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14b8a95564f8d" /><Relationship Type="http://schemas.openxmlformats.org/officeDocument/2006/relationships/footer" Target="/word/footer1.xml" Id="R03e368769f0c49db" /></Relationships>
</file>