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136aa2101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PROGRESSIA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PROGRESSIA REGNSKAP AS</w:t>
      </w:r>
    </w:p>
    <w:sectPr>
      <w:headerReference xmlns:r="http://schemas.openxmlformats.org/officeDocument/2006/relationships" w:type="default" r:id="Rbabeadbb8b984924"/>
      <w:footerReference xmlns:r="http://schemas.openxmlformats.org/officeDocument/2006/relationships" w:type="default" r:id="Rec432c3cf952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PROGRESSIA REGNSKAP AS   ·   Org.nr 993 865 044   ·   Pramveien 8B   ·   4624 KRISTIANSAND S   ·   Tlf. 38 08 42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eadbb8b984924" /><Relationship Type="http://schemas.openxmlformats.org/officeDocument/2006/relationships/footer" Target="/word/footer1.xml" Id="Rec432c3cf9524a86" /></Relationships>
</file>