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421f9825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0e15c57cee3a43de"/>
      <w:footerReference xmlns:r="http://schemas.openxmlformats.org/officeDocument/2006/relationships" w:type="default" r:id="R603ee24ee8d1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c57cee3a43de" /><Relationship Type="http://schemas.openxmlformats.org/officeDocument/2006/relationships/footer" Target="/word/footer1.xml" Id="R603ee24ee8d1429a" /></Relationships>
</file>