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99df1ac88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REGNSKAPSBYRÅ AS</w:t>
      </w:r>
    </w:p>
    <w:sectPr>
      <w:headerReference xmlns:r="http://schemas.openxmlformats.org/officeDocument/2006/relationships" w:type="default" r:id="R76a4497b781b4b48"/>
      <w:footerReference xmlns:r="http://schemas.openxmlformats.org/officeDocument/2006/relationships" w:type="default" r:id="Rb702bbc938a3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REGNSKAPSBYRÅ AS   ·   Org.nr 993 919 764   ·   Johannes Minsaas vei 13   ·   7053 RANHEIM   ·   r-wolds@online.no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4497b781b4b48" /><Relationship Type="http://schemas.openxmlformats.org/officeDocument/2006/relationships/footer" Target="/word/footer1.xml" Id="Rb702bbc938a34eb1" /></Relationships>
</file>