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2a4b0b6a544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VESTMARGRUPPEN AS</w:t>
      </w:r>
    </w:p>
    <w:sectPr>
      <w:headerReference xmlns:r="http://schemas.openxmlformats.org/officeDocument/2006/relationships" w:type="default" r:id="Rd0b719993ead458c"/>
      <w:footerReference xmlns:r="http://schemas.openxmlformats.org/officeDocument/2006/relationships" w:type="default" r:id="Rc519f1778f56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VESTMARGRUPPEN AS   ·   Org.nr 994 002 007   ·   Drangedalsveien 3301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719993ead458c" /><Relationship Type="http://schemas.openxmlformats.org/officeDocument/2006/relationships/footer" Target="/word/footer1.xml" Id="Rc519f1778f564fd7" /></Relationships>
</file>