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ca5fafd8a41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IMAGINE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IMAGINE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19579340e7478f"/>
      <w:footerReference xmlns:r="http://schemas.openxmlformats.org/officeDocument/2006/relationships" w:type="default" r:id="R1878c8d5f933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IMAGINE CAPITAL AS   ·   Org.nr 994 061 313   ·   Øvre Skogvei 3A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IMAGINE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9579340e7478f" /><Relationship Type="http://schemas.openxmlformats.org/officeDocument/2006/relationships/footer" Target="/word/footer1.xml" Id="R1878c8d5f93348ab" /></Relationships>
</file>