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7cfbca9f3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STAYER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STAYER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e290d031c4ccb"/>
      <w:footerReference xmlns:r="http://schemas.openxmlformats.org/officeDocument/2006/relationships" w:type="default" r:id="Ra02e222f9fbd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STAYER CONSULT AS   ·   Org.nr 994 071 238   ·   Brantenborgveien 1B   ·   0778 OSLO   ·   knmi-as@online.no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STAYER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e290d031c4ccb" /><Relationship Type="http://schemas.openxmlformats.org/officeDocument/2006/relationships/footer" Target="/word/footer1.xml" Id="Ra02e222f9fbd41d8" /></Relationships>
</file>