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03f55061246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JBT AS</w:t>
      </w:r>
    </w:p>
    <w:sectPr>
      <w:headerReference xmlns:r="http://schemas.openxmlformats.org/officeDocument/2006/relationships" w:type="default" r:id="Rd85a77cb5e474dd8"/>
      <w:footerReference xmlns:r="http://schemas.openxmlformats.org/officeDocument/2006/relationships" w:type="default" r:id="Ra5795849e46b4e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5a77cb5e474dd8" /><Relationship Type="http://schemas.openxmlformats.org/officeDocument/2006/relationships/footer" Target="/word/footer1.xml" Id="Ra5795849e46b4e3b" /></Relationships>
</file>