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02f8515c2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EMV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EMV HOLDING AS</w:t>
      </w:r>
    </w:p>
    <w:sectPr>
      <w:headerReference xmlns:r="http://schemas.openxmlformats.org/officeDocument/2006/relationships" w:type="default" r:id="R8ee8182d2e114fc7"/>
      <w:footerReference xmlns:r="http://schemas.openxmlformats.org/officeDocument/2006/relationships" w:type="default" r:id="R61a8c637579a4c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EMV HOLDING AS   ·   Org.nr 994 243 438   ·   Nesjane   ·   6940 EIKEFJORD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8182d2e114fc7" /><Relationship Type="http://schemas.openxmlformats.org/officeDocument/2006/relationships/footer" Target="/word/footer1.xml" Id="R61a8c637579a4c24" /></Relationships>
</file>