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4c0a292bc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SULONG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SULONG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aa404885054266"/>
      <w:footerReference xmlns:r="http://schemas.openxmlformats.org/officeDocument/2006/relationships" w:type="default" r:id="Rf2bcbfd53247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SULONG INVEST AS   ·   Org.nr 994 293 974   ·   v/ Tobias Spilling, Gråkamveien 1F   ·   0777 OSLO   ·   tobias.spilling@gmail.com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SULONG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a404885054266" /><Relationship Type="http://schemas.openxmlformats.org/officeDocument/2006/relationships/footer" Target="/word/footer1.xml" Id="Rf2bcbfd532474696" /></Relationships>
</file>