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2cad41b20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Biristrand,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OG VEDLIKEHOLD AS</w:t>
      </w:r>
    </w:p>
    <w:sectPr>
      <w:headerReference xmlns:r="http://schemas.openxmlformats.org/officeDocument/2006/relationships" w:type="default" r:id="Rcedcf4cad7254035"/>
      <w:footerReference xmlns:r="http://schemas.openxmlformats.org/officeDocument/2006/relationships" w:type="default" r:id="R7eda5cef425b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OG VEDLIKEHOLD AS   ·   Org.nr 994 297 147   ·   Biristrandvegen 759   ·   2837 BIRISTRAND   ·   tranberg@biristrand.no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cf4cad7254035" /><Relationship Type="http://schemas.openxmlformats.org/officeDocument/2006/relationships/footer" Target="/word/footer1.xml" Id="R7eda5cef425b44ac" /></Relationships>
</file>