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ede19fa1d34b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BOSKA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BOSKA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2db572346b49c0"/>
      <w:footerReference xmlns:r="http://schemas.openxmlformats.org/officeDocument/2006/relationships" w:type="default" r:id="R925a223fc7404d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BOSKA HOLDING AS   ·   Org.nr 994 414 550   ·   Sverres gate 1   ·   5010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2db572346b49c0" /><Relationship Type="http://schemas.openxmlformats.org/officeDocument/2006/relationships/footer" Target="/word/footer1.xml" Id="R925a223fc7404d26" /></Relationships>
</file>