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1cac1042f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 HOLDING AS</w:t>
      </w:r>
    </w:p>
    <w:sectPr>
      <w:headerReference xmlns:r="http://schemas.openxmlformats.org/officeDocument/2006/relationships" w:type="default" r:id="Rd139b48ae0d04037"/>
      <w:footerReference xmlns:r="http://schemas.openxmlformats.org/officeDocument/2006/relationships" w:type="default" r:id="Rd81dec4dd8f5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 HOLDING AS   ·   Org.nr 994 496 239   ·   Engelsrudlia 39   ·   1385 ASKER   ·   kristian.lindland@alento.no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9b48ae0d04037" /><Relationship Type="http://schemas.openxmlformats.org/officeDocument/2006/relationships/footer" Target="/word/footer1.xml" Id="Rd81dec4dd8f546b5" /></Relationships>
</file>