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37d78862e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40167d25f41ed"/>
      <w:footerReference xmlns:r="http://schemas.openxmlformats.org/officeDocument/2006/relationships" w:type="default" r:id="R131121fa3020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SRECO AS   ·   Org.nr 994 499 831   ·   Næringsveien 5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40167d25f41ed" /><Relationship Type="http://schemas.openxmlformats.org/officeDocument/2006/relationships/footer" Target="/word/footer1.xml" Id="R131121fa3020475b" /></Relationships>
</file>