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ae45edfcb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f2303df2802f4c80"/>
      <w:footerReference xmlns:r="http://schemas.openxmlformats.org/officeDocument/2006/relationships" w:type="default" r:id="R2e53d298e8fe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03df2802f4c80" /><Relationship Type="http://schemas.openxmlformats.org/officeDocument/2006/relationships/footer" Target="/word/footer1.xml" Id="R2e53d298e8fe4447" /></Relationships>
</file>