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0acded05214d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ATLAS TRADING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Snar 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Snar Ya,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ATLAS TRADING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d1e4b46b224607"/>
      <w:footerReference xmlns:r="http://schemas.openxmlformats.org/officeDocument/2006/relationships" w:type="default" r:id="Rb18bffaa43ec43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ATLAS TRADING AS   ·   Org.nr 994 549 065   ·   c/o Gudbrand Fløtaker, Strømstangveien 12A   ·   1367 SNAR 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ATLAS TRADING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d1e4b46b224607" /><Relationship Type="http://schemas.openxmlformats.org/officeDocument/2006/relationships/footer" Target="/word/footer1.xml" Id="Rb18bffaa43ec4399" /></Relationships>
</file>