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1c189f85f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aab21bab328344ef"/>
      <w:footerReference xmlns:r="http://schemas.openxmlformats.org/officeDocument/2006/relationships" w:type="default" r:id="Rf644a2c469c0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21bab328344ef" /><Relationship Type="http://schemas.openxmlformats.org/officeDocument/2006/relationships/footer" Target="/word/footer1.xml" Id="Rf644a2c469c04a63" /></Relationships>
</file>