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fc14705d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fb7c8cd432764b88"/>
      <w:footerReference xmlns:r="http://schemas.openxmlformats.org/officeDocument/2006/relationships" w:type="default" r:id="Rac1a8676b572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8cd432764b88" /><Relationship Type="http://schemas.openxmlformats.org/officeDocument/2006/relationships/footer" Target="/word/footer1.xml" Id="Rac1a8676b57245ae" /></Relationships>
</file>