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b16de441ab4d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PEAB ASFALT NORGE AS</w:t>
      </w:r>
    </w:p>
    <w:sectPr>
      <w:headerReference xmlns:r="http://schemas.openxmlformats.org/officeDocument/2006/relationships" w:type="default" r:id="R59477f38109443a4"/>
      <w:footerReference xmlns:r="http://schemas.openxmlformats.org/officeDocument/2006/relationships" w:type="default" r:id="R1d572c7d7342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PEAB ASFALT NORGE AS   ·   Org.nr 994 628 577   ·   Skattørvegen 90   ·   9018 TROMSØ   ·   www.peabasfalt.no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PEAB ASFALT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477f38109443a4" /><Relationship Type="http://schemas.openxmlformats.org/officeDocument/2006/relationships/footer" Target="/word/footer1.xml" Id="R1d572c7d73424882" /></Relationships>
</file>