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6e8dce40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696bf201201a45ee"/>
      <w:footerReference xmlns:r="http://schemas.openxmlformats.org/officeDocument/2006/relationships" w:type="default" r:id="Ref05a5a1b258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bf201201a45ee" /><Relationship Type="http://schemas.openxmlformats.org/officeDocument/2006/relationships/footer" Target="/word/footer1.xml" Id="Ref05a5a1b25844bb" /></Relationships>
</file>