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1813a7c66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91f08c7dd4108"/>
      <w:footerReference xmlns:r="http://schemas.openxmlformats.org/officeDocument/2006/relationships" w:type="default" r:id="R204a0e90d59d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91f08c7dd4108" /><Relationship Type="http://schemas.openxmlformats.org/officeDocument/2006/relationships/footer" Target="/word/footer1.xml" Id="R204a0e90d59d4071" /></Relationships>
</file>