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256c1af78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fb89b97d8af34a97"/>
      <w:footerReference xmlns:r="http://schemas.openxmlformats.org/officeDocument/2006/relationships" w:type="default" r:id="Rb7a5a15a9b36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9b97d8af34a97" /><Relationship Type="http://schemas.openxmlformats.org/officeDocument/2006/relationships/footer" Target="/word/footer1.xml" Id="Rb7a5a15a9b36442d" /></Relationships>
</file>