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bc1050af9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a450a51f60e04240"/>
      <w:footerReference xmlns:r="http://schemas.openxmlformats.org/officeDocument/2006/relationships" w:type="default" r:id="Rcdf16276b4e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a51f60e04240" /><Relationship Type="http://schemas.openxmlformats.org/officeDocument/2006/relationships/footer" Target="/word/footer1.xml" Id="Rcdf16276b4ed4eb2" /></Relationships>
</file>