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640ac0a84e47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Vestby,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BEAUTY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BEAUTY EIENDOM AS</w:t>
      </w:r>
    </w:p>
    <w:sectPr>
      <w:headerReference xmlns:r="http://schemas.openxmlformats.org/officeDocument/2006/relationships" w:type="default" r:id="Rc114cc6254e645c4"/>
      <w:footerReference xmlns:r="http://schemas.openxmlformats.org/officeDocument/2006/relationships" w:type="default" r:id="R7c6d6a336bab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BEAUTY EIENDOM AS   ·   Org.nr 994 758 772   ·   Verpetveien 17   ·   1543 VESTBY   ·   Tlf. 23 19 10 00   ·   hanne@beautyproducts.no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BEAUTY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14cc6254e645c4" /><Relationship Type="http://schemas.openxmlformats.org/officeDocument/2006/relationships/footer" Target="/word/footer1.xml" Id="R7c6d6a336bab4569" /></Relationships>
</file>