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4176fa24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&amp; 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&amp; 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3bf93da2143d7"/>
      <w:footerReference xmlns:r="http://schemas.openxmlformats.org/officeDocument/2006/relationships" w:type="default" r:id="R925e1f0d9d2d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&amp; J INVEST AS   ·   Org.nr 994 833 731   ·   Kroksteinåsen 9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&amp;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bf93da2143d7" /><Relationship Type="http://schemas.openxmlformats.org/officeDocument/2006/relationships/footer" Target="/word/footer1.xml" Id="R925e1f0d9d2d4267" /></Relationships>
</file>