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4fa34a529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BENELOS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ecca9ad3534d4660"/>
      <w:footerReference xmlns:r="http://schemas.openxmlformats.org/officeDocument/2006/relationships" w:type="default" r:id="R73555af777f5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a9ad3534d4660" /><Relationship Type="http://schemas.openxmlformats.org/officeDocument/2006/relationships/footer" Target="/word/footer1.xml" Id="R73555af777f54b14" /></Relationships>
</file>