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0da252a4b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d391272561f847be"/>
      <w:footerReference xmlns:r="http://schemas.openxmlformats.org/officeDocument/2006/relationships" w:type="default" r:id="Re777e055e934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1272561f847be" /><Relationship Type="http://schemas.openxmlformats.org/officeDocument/2006/relationships/footer" Target="/word/footer1.xml" Id="Re777e055e9344b02" /></Relationships>
</file>