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fa813c292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9436699aca6d4728"/>
      <w:footerReference xmlns:r="http://schemas.openxmlformats.org/officeDocument/2006/relationships" w:type="default" r:id="Rc2970e0fff72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6699aca6d4728" /><Relationship Type="http://schemas.openxmlformats.org/officeDocument/2006/relationships/footer" Target="/word/footer1.xml" Id="Rc2970e0fff724fbf" /></Relationships>
</file>