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b28a3ece3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b14051fec15e40e3"/>
      <w:footerReference xmlns:r="http://schemas.openxmlformats.org/officeDocument/2006/relationships" w:type="default" r:id="R0c9faea6524a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051fec15e40e3" /><Relationship Type="http://schemas.openxmlformats.org/officeDocument/2006/relationships/footer" Target="/word/footer1.xml" Id="R0c9faea6524a4c7e" /></Relationships>
</file>