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74ebeed9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BATTELHAVET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de7c5c5498ba4f5a"/>
      <w:footerReference xmlns:r="http://schemas.openxmlformats.org/officeDocument/2006/relationships" w:type="default" r:id="R52425fcb07a5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c5c5498ba4f5a" /><Relationship Type="http://schemas.openxmlformats.org/officeDocument/2006/relationships/footer" Target="/word/footer1.xml" Id="R52425fcb07a542af" /></Relationships>
</file>