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4c82ac7e6b4f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FINNAN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Åndalsnes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FINNAN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cb2b469213d4f57"/>
      <w:footerReference xmlns:r="http://schemas.openxmlformats.org/officeDocument/2006/relationships" w:type="default" r:id="R4612a55d70354e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FINNAN AS   ·   Org.nr 994 925 806   ·   Raumavegen 43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b2b469213d4f57" /><Relationship Type="http://schemas.openxmlformats.org/officeDocument/2006/relationships/footer" Target="/word/footer1.xml" Id="R4612a55d70354e01" /></Relationships>
</file>