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ab76f0003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NINUSS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NINUSS AS</w:t>
      </w:r>
    </w:p>
    <w:sectPr>
      <w:headerReference xmlns:r="http://schemas.openxmlformats.org/officeDocument/2006/relationships" w:type="default" r:id="R7bc6a5d0afff4211"/>
      <w:footerReference xmlns:r="http://schemas.openxmlformats.org/officeDocument/2006/relationships" w:type="default" r:id="R0c2d9d34430b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NINUSS AS   ·   Org.nr 994 944 126   ·   Eikeleina 117A   ·   3472 BØDALEN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6a5d0afff4211" /><Relationship Type="http://schemas.openxmlformats.org/officeDocument/2006/relationships/footer" Target="/word/footer1.xml" Id="R0c2d9d34430b4bba" /></Relationships>
</file>