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4bd8a14f6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JESSHEIM AS</w:t>
      </w:r>
    </w:p>
    <w:sectPr>
      <w:headerReference xmlns:r="http://schemas.openxmlformats.org/officeDocument/2006/relationships" w:type="default" r:id="R4f5b4f7f37a1442b"/>
      <w:footerReference xmlns:r="http://schemas.openxmlformats.org/officeDocument/2006/relationships" w:type="default" r:id="R5ae4cf3d2df1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JESSHEIM AS   ·   Org.nr 994 956 086   ·   Industrivegen 20   ·   2069 JESSHEIM   ·   Tlf. 63 94 61 60   ·   post@teamregnskap.no   ·   www.teamregnskap.no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JESSHEIM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b4f7f37a1442b" /><Relationship Type="http://schemas.openxmlformats.org/officeDocument/2006/relationships/footer" Target="/word/footer1.xml" Id="R5ae4cf3d2df145f5" /></Relationships>
</file>