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afab74c82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e9a64ac464a69"/>
      <w:footerReference xmlns:r="http://schemas.openxmlformats.org/officeDocument/2006/relationships" w:type="default" r:id="R2382dbb5a60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VESTCORP AS   ·   Org.nr 994 974 459   ·   Parkveien 5   ·   3120 NØTTERØY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9a64ac464a69" /><Relationship Type="http://schemas.openxmlformats.org/officeDocument/2006/relationships/footer" Target="/word/footer1.xml" Id="R2382dbb5a6054d4b" /></Relationships>
</file>